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ҚазҰУ оқу-методикалық кешені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Бағыты: юриспруденция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Шифрі: 050301</w:t>
      </w:r>
    </w:p>
    <w:p w:rsidR="00F52E26" w:rsidRDefault="006B267F" w:rsidP="00F52E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="00F52E2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1402">
        <w:rPr>
          <w:rFonts w:ascii="Times New Roman" w:hAnsi="Times New Roman" w:cs="Times New Roman"/>
          <w:b/>
          <w:sz w:val="28"/>
          <w:szCs w:val="28"/>
          <w:lang w:val="kk-KZ"/>
        </w:rPr>
        <w:t>Қазіргі заманғы қылмыстық саясат</w:t>
      </w:r>
      <w:r w:rsidR="00F52E2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52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3. Семинар сабақтарының тапсырмалары</w:t>
      </w:r>
    </w:p>
    <w:p w:rsidR="006B267F" w:rsidRPr="00D85F8F" w:rsidRDefault="006B267F" w:rsidP="006B267F">
      <w:pPr>
        <w:numPr>
          <w:ilvl w:val="1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8F">
        <w:rPr>
          <w:rFonts w:ascii="Times New Roman" w:hAnsi="Times New Roman" w:cs="Times New Roman"/>
          <w:b/>
          <w:sz w:val="24"/>
          <w:szCs w:val="24"/>
          <w:lang w:val="kk-KZ"/>
        </w:rPr>
        <w:t>Сабақтың күнтізбелік-тақырыптық жоспары</w:t>
      </w:r>
    </w:p>
    <w:p w:rsidR="006B267F" w:rsidRPr="00D85F8F" w:rsidRDefault="006B267F" w:rsidP="006B267F">
      <w:pPr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420"/>
        <w:gridCol w:w="1440"/>
        <w:gridCol w:w="720"/>
        <w:gridCol w:w="1440"/>
        <w:gridCol w:w="720"/>
        <w:gridCol w:w="1440"/>
        <w:gridCol w:w="720"/>
      </w:tblGrid>
      <w:tr w:rsidR="006B267F" w:rsidRPr="00D85F8F" w:rsidTr="006B267F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Тақырыптардың атауы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 бойынша бөлу</w:t>
            </w:r>
          </w:p>
        </w:tc>
      </w:tr>
      <w:tr w:rsidR="006B267F" w:rsidRPr="00D85F8F" w:rsidTr="006B267F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</w:rPr>
              <w:t>семинар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СОӨЖ</w:t>
            </w:r>
          </w:p>
        </w:tc>
      </w:tr>
      <w:tr w:rsidR="006B267F" w:rsidRPr="00D85F8F" w:rsidTr="006B267F">
        <w:trPr>
          <w:cantSplit/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7F" w:rsidRPr="00D85F8F" w:rsidRDefault="006B267F">
            <w:pPr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7F" w:rsidRPr="00D85F8F" w:rsidRDefault="006B267F">
            <w:pPr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b/>
                <w:lang w:val="kk-KZ"/>
              </w:rPr>
              <w:t>Сағ. Саны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Қылмысты саралаудың түсінігі, түрлері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 xml:space="preserve"> және маңызы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 xml:space="preserve">Қылмыстық заң – қылмысты саралаудың </w:t>
            </w:r>
            <w:proofErr w:type="gramStart"/>
            <w:r w:rsidRPr="00D85F8F">
              <w:rPr>
                <w:rFonts w:ascii="Times New Roman" w:hAnsi="Times New Roman" w:cs="Times New Roman"/>
              </w:rPr>
              <w:t>заң</w:t>
            </w:r>
            <w:r w:rsidRPr="00D85F8F">
              <w:rPr>
                <w:rFonts w:ascii="Times New Roman" w:hAnsi="Times New Roman" w:cs="Times New Roman"/>
                <w:lang w:val="kk-KZ"/>
              </w:rPr>
              <w:t>ды</w:t>
            </w:r>
            <w:proofErr w:type="gram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негізі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 xml:space="preserve"> Қылмыс құрамы және қылмысты</w:t>
            </w:r>
            <w:r w:rsidRPr="00D85F8F">
              <w:rPr>
                <w:rFonts w:ascii="Times New Roman" w:hAnsi="Times New Roman" w:cs="Times New Roman"/>
                <w:lang w:val="kk-KZ"/>
              </w:rPr>
              <w:t>ң</w:t>
            </w:r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объектісі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объективтік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жағы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gramStart"/>
            <w:r w:rsidRPr="00D85F8F">
              <w:rPr>
                <w:rFonts w:ascii="Times New Roman" w:hAnsi="Times New Roman" w:cs="Times New Roman"/>
              </w:rPr>
              <w:t>Субъект ж</w:t>
            </w:r>
            <w:proofErr w:type="gramEnd"/>
            <w:r w:rsidRPr="00D85F8F">
              <w:rPr>
                <w:rFonts w:ascii="Times New Roman" w:hAnsi="Times New Roman" w:cs="Times New Roman"/>
              </w:rPr>
              <w:t xml:space="preserve">әне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субъективтік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жақ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ерекшеліктері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Қылмыстардың кө</w:t>
            </w:r>
            <w:proofErr w:type="gramStart"/>
            <w:r w:rsidRPr="00D85F8F">
              <w:rPr>
                <w:rFonts w:ascii="Times New Roman" w:hAnsi="Times New Roman" w:cs="Times New Roman"/>
              </w:rPr>
              <w:t>пт</w:t>
            </w:r>
            <w:proofErr w:type="gramEnd"/>
            <w:r w:rsidRPr="00D85F8F">
              <w:rPr>
                <w:rFonts w:ascii="Times New Roman" w:hAnsi="Times New Roman" w:cs="Times New Roman"/>
              </w:rPr>
              <w:t xml:space="preserve">ігі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барысында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ерекшеліктері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 xml:space="preserve">Нормалардың бәсекелестігі </w:t>
            </w:r>
            <w:r w:rsidRPr="00D85F8F">
              <w:rPr>
                <w:rFonts w:ascii="Times New Roman" w:hAnsi="Times New Roman" w:cs="Times New Roman"/>
                <w:lang w:val="kk-KZ"/>
              </w:rPr>
              <w:lastRenderedPageBreak/>
              <w:t>барысында қылмыстарды саралау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Қ</w:t>
            </w:r>
            <w:proofErr w:type="gramStart"/>
            <w:r w:rsidRPr="00D85F8F">
              <w:rPr>
                <w:rFonts w:ascii="Times New Roman" w:hAnsi="Times New Roman" w:cs="Times New Roman"/>
              </w:rPr>
              <w:t>ылмыс</w:t>
            </w:r>
            <w:proofErr w:type="gramEnd"/>
            <w:r w:rsidRPr="00D85F8F">
              <w:rPr>
                <w:rFonts w:ascii="Times New Roman" w:hAnsi="Times New Roman" w:cs="Times New Roman"/>
              </w:rPr>
              <w:t xml:space="preserve">қа қатысу </w:t>
            </w:r>
            <w:proofErr w:type="spellStart"/>
            <w:r w:rsidRPr="00D85F8F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D85F8F">
              <w:rPr>
                <w:rFonts w:ascii="Times New Roman" w:hAnsi="Times New Roman" w:cs="Times New Roman"/>
              </w:rPr>
              <w:t xml:space="preserve"> қылмысты </w:t>
            </w:r>
            <w:proofErr w:type="spellStart"/>
            <w:r w:rsidRPr="00D85F8F">
              <w:rPr>
                <w:rFonts w:ascii="Times New Roman" w:hAnsi="Times New Roman" w:cs="Times New Roman"/>
              </w:rPr>
              <w:t>саралау</w:t>
            </w:r>
            <w:proofErr w:type="spellEnd"/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tabs>
                <w:tab w:val="left" w:pos="993"/>
                <w:tab w:val="left" w:pos="1316"/>
              </w:tabs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Жеке адамға қарсы қылмыстарды саралау ерекшеліктері</w:t>
            </w:r>
          </w:p>
          <w:p w:rsidR="006B267F" w:rsidRPr="00D85F8F" w:rsidRDefault="006B267F">
            <w:pPr>
              <w:tabs>
                <w:tab w:val="left" w:pos="993"/>
                <w:tab w:val="left" w:pos="131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-</w:t>
            </w: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Меншікке қарсы қылмыстарды саралау ерекшеліктері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6B267F" w:rsidRPr="00D85F8F" w:rsidTr="006B267F">
        <w:trPr>
          <w:trHeight w:val="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4"/>
                <w:lang w:val="kk-KZ" w:eastAsia="ar-SA"/>
              </w:rPr>
            </w:pPr>
            <w:r w:rsidRPr="00D85F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D85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7F" w:rsidRPr="00D85F8F" w:rsidRDefault="006B267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6B267F" w:rsidRPr="00D85F8F" w:rsidRDefault="006B267F" w:rsidP="006B26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B1A23" w:rsidRPr="00D85F8F" w:rsidRDefault="004B1A23">
      <w:pPr>
        <w:rPr>
          <w:rFonts w:ascii="Times New Roman" w:hAnsi="Times New Roman" w:cs="Times New Roman"/>
        </w:rPr>
      </w:pPr>
    </w:p>
    <w:sectPr w:rsidR="004B1A23" w:rsidRPr="00D85F8F" w:rsidSect="0019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6B267F"/>
    <w:rsid w:val="00192F2F"/>
    <w:rsid w:val="003E6A1C"/>
    <w:rsid w:val="004B1A23"/>
    <w:rsid w:val="006B267F"/>
    <w:rsid w:val="00CE1402"/>
    <w:rsid w:val="00D85F8F"/>
    <w:rsid w:val="00F5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>Home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2004-01-31T19:20:00Z</dcterms:created>
  <dcterms:modified xsi:type="dcterms:W3CDTF">2022-07-08T04:24:00Z</dcterms:modified>
</cp:coreProperties>
</file>